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B04" w:rsidRDefault="00660776" w:rsidP="00A47EC9">
      <w:pPr>
        <w:pStyle w:val="Sansinterligne"/>
      </w:pPr>
      <w:r>
        <w:t xml:space="preserve">En cette fin d'année 2018, Espoir Hérault souhaiterait présenter à chacun, adhérent à notre association ou simple lecteur de notre lettre d'informations, ses vœux de bonne année 2019, pour vous-mêmes, votre famille et vos proches, parfois en situation difficile. Fidèle à ses engagements sur la question du logement accompagné, nous sommes heureux de vous annoncer que </w:t>
      </w:r>
      <w:r w:rsidRPr="00A47EC9">
        <w:rPr>
          <w:b/>
        </w:rPr>
        <w:t>le</w:t>
      </w:r>
      <w:r w:rsidR="00A47EC9" w:rsidRPr="00A47EC9">
        <w:rPr>
          <w:b/>
        </w:rPr>
        <w:t>s</w:t>
      </w:r>
      <w:r w:rsidRPr="00A47EC9">
        <w:rPr>
          <w:b/>
        </w:rPr>
        <w:t xml:space="preserve"> permis de construire des  futures Résidences Accueil de Castelnau-le-Lez </w:t>
      </w:r>
      <w:r w:rsidR="00A47EC9" w:rsidRPr="00A47EC9">
        <w:rPr>
          <w:b/>
        </w:rPr>
        <w:t xml:space="preserve">et de Béziers ont </w:t>
      </w:r>
      <w:r w:rsidRPr="00A47EC9">
        <w:rPr>
          <w:b/>
        </w:rPr>
        <w:t>été déposé</w:t>
      </w:r>
      <w:r w:rsidR="00A47EC9" w:rsidRPr="00A47EC9">
        <w:rPr>
          <w:b/>
        </w:rPr>
        <w:t>s</w:t>
      </w:r>
      <w:r>
        <w:t xml:space="preserve"> respectivement fin  octobre et  novembre 2018. Cela permet d'envisager une ouverture de ces résidences  mi-2021 et fin 2020</w:t>
      </w:r>
      <w:bookmarkStart w:id="0" w:name="_GoBack"/>
      <w:bookmarkEnd w:id="0"/>
      <w:r>
        <w:t>. Même si l'échéance n'est pas immédiate, ces projets qui vont se matérialiser sont  des éléments positifs qui viennent  récompenser les équipes d'Espoir Hérault mobilisées sur ces projets. Merci à la mairie de Castelnau-le-Lez, le bailleur social FDI Habitat et l'association Isatis, futur gestionnaire de la résidence de Castelnau-le-Lez, ainsi qu'à la mairie de Béziers, le bailleur social Hérault Habitat et l'association AVH  futur gestionnaire de la résidence de Béziers pour  leur engagement et de leur soutien sur ces dossiers au bénéfice des personnes en situation de handicap psychique.</w:t>
      </w:r>
    </w:p>
    <w:sectPr w:rsidR="001F1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776"/>
    <w:rsid w:val="001F1B04"/>
    <w:rsid w:val="00660776"/>
    <w:rsid w:val="00A47E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47E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47E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1012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CIRAD</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GIOVANETTI</dc:creator>
  <cp:lastModifiedBy>GIOVANETTI</cp:lastModifiedBy>
  <cp:revision>2</cp:revision>
  <dcterms:created xsi:type="dcterms:W3CDTF">2018-12-13T08:43:00Z</dcterms:created>
  <dcterms:modified xsi:type="dcterms:W3CDTF">2018-12-13T08:43:00Z</dcterms:modified>
</cp:coreProperties>
</file>